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181A" w14:textId="77777777" w:rsidR="00F63FFE" w:rsidRPr="000156B1" w:rsidRDefault="00EC4299" w:rsidP="000156B1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>
        <w:rPr>
          <w:b/>
          <w:noProof/>
          <w:sz w:val="36"/>
          <w:szCs w:val="36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 wp14:anchorId="069BFE62" wp14:editId="3A7737F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2204" cy="1175767"/>
            <wp:effectExtent l="0" t="0" r="0" b="5715"/>
            <wp:wrapSquare wrapText="bothSides"/>
            <wp:docPr id="1" name="Εικόνα 1" descr="C:\Users\Stefi\Desktop\ΚΕΔ\φωτο ΚΕ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i\Desktop\ΚΕΔ\φωτο ΚΕ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04" cy="117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6B1" w:rsidRPr="000156B1">
        <w:rPr>
          <w:rFonts w:ascii="Arial" w:hAnsi="Arial" w:cs="Arial"/>
          <w:b/>
          <w:sz w:val="32"/>
        </w:rPr>
        <w:t xml:space="preserve"> Σεμινάριο </w:t>
      </w:r>
      <w:r w:rsidR="00D70E29">
        <w:rPr>
          <w:rFonts w:ascii="Arial" w:hAnsi="Arial" w:cs="Arial"/>
          <w:b/>
          <w:sz w:val="32"/>
        </w:rPr>
        <w:t xml:space="preserve">&amp; Σχολή </w:t>
      </w:r>
      <w:r w:rsidR="000156B1" w:rsidRPr="000156B1">
        <w:rPr>
          <w:rFonts w:ascii="Arial" w:hAnsi="Arial" w:cs="Arial"/>
          <w:b/>
          <w:sz w:val="32"/>
        </w:rPr>
        <w:t xml:space="preserve">Διαιτησίας </w:t>
      </w:r>
    </w:p>
    <w:p w14:paraId="15B88B85" w14:textId="3E3D713A" w:rsidR="004F077E" w:rsidRPr="000156B1" w:rsidRDefault="003C70D5" w:rsidP="000156B1">
      <w:pPr>
        <w:spacing w:after="0" w:line="240" w:lineRule="auto"/>
        <w:jc w:val="both"/>
        <w:rPr>
          <w:rFonts w:ascii="Arial" w:hAnsi="Arial" w:cs="Arial"/>
        </w:rPr>
      </w:pPr>
      <w:r w:rsidRPr="000156B1">
        <w:rPr>
          <w:rFonts w:ascii="Arial" w:hAnsi="Arial" w:cs="Arial"/>
          <w:color w:val="333333"/>
          <w:shd w:val="clear" w:color="auto" w:fill="FFFFFF"/>
        </w:rPr>
        <w:t>Η Ελληνική Ομοσπονδία Τζούντο</w:t>
      </w:r>
      <w:r w:rsidR="001C2BA3">
        <w:rPr>
          <w:rFonts w:ascii="Arial" w:hAnsi="Arial" w:cs="Arial"/>
          <w:color w:val="333333"/>
          <w:shd w:val="clear" w:color="auto" w:fill="FFFFFF"/>
        </w:rPr>
        <w:t xml:space="preserve"> σε συνεργασία με την ΚΕΔ </w:t>
      </w:r>
      <w:r w:rsidRPr="000156B1">
        <w:rPr>
          <w:rFonts w:ascii="Arial" w:hAnsi="Arial" w:cs="Arial"/>
          <w:color w:val="333333"/>
          <w:shd w:val="clear" w:color="auto" w:fill="FFFFFF"/>
        </w:rPr>
        <w:t xml:space="preserve"> ανακοινώνει</w:t>
      </w:r>
      <w:r w:rsidR="003B3376" w:rsidRPr="000156B1">
        <w:rPr>
          <w:rFonts w:ascii="Arial" w:hAnsi="Arial" w:cs="Arial"/>
          <w:color w:val="333333"/>
          <w:shd w:val="clear" w:color="auto" w:fill="FFFFFF"/>
        </w:rPr>
        <w:t xml:space="preserve"> Σεμινάριο Διαιτησίας, στην Αθήνα </w:t>
      </w:r>
      <w:r w:rsidR="00F63FFE" w:rsidRPr="000156B1">
        <w:rPr>
          <w:rFonts w:ascii="Arial" w:hAnsi="Arial" w:cs="Arial"/>
        </w:rPr>
        <w:t xml:space="preserve"> και στη</w:t>
      </w:r>
      <w:r w:rsidR="00652B41">
        <w:rPr>
          <w:rFonts w:ascii="Arial" w:hAnsi="Arial" w:cs="Arial"/>
        </w:rPr>
        <w:t xml:space="preserve"> </w:t>
      </w:r>
      <w:r w:rsidR="003B3376" w:rsidRPr="000156B1">
        <w:rPr>
          <w:rFonts w:ascii="Arial" w:hAnsi="Arial" w:cs="Arial"/>
        </w:rPr>
        <w:t>Θεσσαλονίκη</w:t>
      </w:r>
      <w:r w:rsidR="00652B41">
        <w:rPr>
          <w:rFonts w:ascii="Arial" w:hAnsi="Arial" w:cs="Arial"/>
        </w:rPr>
        <w:t xml:space="preserve">, </w:t>
      </w:r>
      <w:r w:rsidR="001F3BC5">
        <w:rPr>
          <w:rFonts w:ascii="Arial" w:hAnsi="Arial" w:cs="Arial"/>
        </w:rPr>
        <w:t>30</w:t>
      </w:r>
      <w:r w:rsidR="00DB2669">
        <w:rPr>
          <w:rFonts w:ascii="Arial" w:hAnsi="Arial" w:cs="Arial"/>
        </w:rPr>
        <w:t xml:space="preserve"> και 31</w:t>
      </w:r>
      <w:r w:rsidR="001F3BC5">
        <w:rPr>
          <w:rFonts w:ascii="Arial" w:hAnsi="Arial" w:cs="Arial"/>
        </w:rPr>
        <w:t xml:space="preserve"> Μαρτίου </w:t>
      </w:r>
      <w:r w:rsidR="00B9137A" w:rsidRPr="001F3BC5">
        <w:rPr>
          <w:rFonts w:ascii="Arial" w:hAnsi="Arial" w:cs="Arial"/>
        </w:rPr>
        <w:t>202</w:t>
      </w:r>
      <w:r w:rsidR="008A3026" w:rsidRPr="001F3BC5">
        <w:rPr>
          <w:rFonts w:ascii="Arial" w:hAnsi="Arial" w:cs="Arial"/>
        </w:rPr>
        <w:t>4</w:t>
      </w:r>
    </w:p>
    <w:p w14:paraId="63CD1A46" w14:textId="77777777" w:rsidR="000156B1" w:rsidRPr="000156B1" w:rsidRDefault="000156B1" w:rsidP="000156B1">
      <w:pPr>
        <w:spacing w:after="0" w:line="240" w:lineRule="auto"/>
        <w:rPr>
          <w:rFonts w:ascii="Arial" w:hAnsi="Arial" w:cs="Arial"/>
          <w:b/>
        </w:rPr>
      </w:pPr>
    </w:p>
    <w:p w14:paraId="4E75C8AB" w14:textId="77777777" w:rsidR="00DD4C65" w:rsidRDefault="00DD4C65" w:rsidP="000156B1">
      <w:pPr>
        <w:spacing w:after="0" w:line="240" w:lineRule="auto"/>
        <w:rPr>
          <w:rFonts w:ascii="Arial" w:hAnsi="Arial" w:cs="Arial"/>
          <w:b/>
        </w:rPr>
      </w:pPr>
    </w:p>
    <w:p w14:paraId="17A02EC7" w14:textId="77777777" w:rsidR="000553CD" w:rsidRDefault="000553CD" w:rsidP="000156B1">
      <w:pPr>
        <w:spacing w:after="0" w:line="240" w:lineRule="auto"/>
        <w:rPr>
          <w:rFonts w:ascii="Arial" w:hAnsi="Arial" w:cs="Arial"/>
          <w:b/>
        </w:rPr>
      </w:pPr>
    </w:p>
    <w:p w14:paraId="772F35EC" w14:textId="77777777" w:rsidR="000553CD" w:rsidRDefault="000553CD" w:rsidP="000156B1">
      <w:pPr>
        <w:spacing w:after="0" w:line="240" w:lineRule="auto"/>
        <w:rPr>
          <w:rFonts w:ascii="Arial" w:hAnsi="Arial" w:cs="Arial"/>
          <w:b/>
        </w:rPr>
      </w:pPr>
    </w:p>
    <w:p w14:paraId="69349053" w14:textId="5D108EA5" w:rsidR="000156B1" w:rsidRPr="000156B1" w:rsidRDefault="000156B1" w:rsidP="000553CD">
      <w:pPr>
        <w:spacing w:after="0" w:line="240" w:lineRule="auto"/>
        <w:jc w:val="center"/>
        <w:rPr>
          <w:rFonts w:ascii="Arial" w:hAnsi="Arial" w:cs="Arial"/>
          <w:b/>
        </w:rPr>
      </w:pPr>
      <w:r w:rsidRPr="000156B1">
        <w:rPr>
          <w:rFonts w:ascii="Arial" w:hAnsi="Arial" w:cs="Arial"/>
          <w:b/>
        </w:rPr>
        <w:t>ΠΡΟΓΡΑΜΜΑ</w:t>
      </w:r>
      <w:r w:rsidR="00DB2669">
        <w:rPr>
          <w:rFonts w:ascii="Arial" w:hAnsi="Arial" w:cs="Arial"/>
          <w:b/>
        </w:rPr>
        <w:t xml:space="preserve"> (30-03-24)</w:t>
      </w:r>
      <w:r w:rsidR="00160929">
        <w:rPr>
          <w:rFonts w:ascii="Arial" w:hAnsi="Arial" w:cs="Arial"/>
          <w:b/>
        </w:rPr>
        <w:t xml:space="preserve"> Σεμινάριο Διαιτησίας</w:t>
      </w:r>
      <w:r w:rsidR="00DF119D">
        <w:rPr>
          <w:rFonts w:ascii="Arial" w:hAnsi="Arial" w:cs="Arial"/>
          <w:b/>
        </w:rPr>
        <w:t xml:space="preserve"> </w:t>
      </w:r>
      <w:r w:rsidR="00DF119D" w:rsidRPr="00F3020E">
        <w:rPr>
          <w:rFonts w:ascii="Arial" w:hAnsi="Arial" w:cs="Arial"/>
        </w:rPr>
        <w:t>– (</w:t>
      </w:r>
      <w:r w:rsidR="00DF119D" w:rsidRPr="00DF119D">
        <w:rPr>
          <w:rFonts w:ascii="Arial" w:hAnsi="Arial" w:cs="Arial"/>
        </w:rPr>
        <w:t>οι ώρες δύνανται να αλλάξουν</w:t>
      </w:r>
      <w:r w:rsidR="00DF119D">
        <w:rPr>
          <w:rFonts w:ascii="Arial" w:hAnsi="Arial" w:cs="Arial"/>
        </w:rPr>
        <w:t xml:space="preserve"> κατά την υλοποίηση)</w:t>
      </w:r>
      <w:r w:rsidR="00DF119D">
        <w:rPr>
          <w:rFonts w:ascii="Arial" w:hAnsi="Arial" w:cs="Arial"/>
          <w:b/>
        </w:rPr>
        <w:t xml:space="preserve"> </w:t>
      </w:r>
    </w:p>
    <w:p w14:paraId="2091A815" w14:textId="77777777" w:rsidR="000156B1" w:rsidRPr="000553CD" w:rsidRDefault="000156B1" w:rsidP="000553CD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553CD">
        <w:rPr>
          <w:rFonts w:ascii="Arial" w:hAnsi="Arial" w:cs="Arial"/>
        </w:rPr>
        <w:t>10:00 - 10:30</w:t>
      </w:r>
      <w:r w:rsidRPr="000553CD">
        <w:rPr>
          <w:rFonts w:ascii="Arial" w:hAnsi="Arial" w:cs="Arial"/>
        </w:rPr>
        <w:tab/>
      </w:r>
      <w:r w:rsidRPr="000553CD">
        <w:rPr>
          <w:rFonts w:ascii="Arial" w:hAnsi="Arial" w:cs="Arial"/>
        </w:rPr>
        <w:tab/>
        <w:t>Εγγραφές - χαιρετισμός</w:t>
      </w:r>
    </w:p>
    <w:p w14:paraId="0EE9DEA3" w14:textId="77777777" w:rsidR="000156B1" w:rsidRPr="000553CD" w:rsidRDefault="000156B1" w:rsidP="000553CD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553CD">
        <w:rPr>
          <w:rFonts w:ascii="Arial" w:hAnsi="Arial" w:cs="Arial"/>
        </w:rPr>
        <w:t xml:space="preserve">10:30 </w:t>
      </w:r>
      <w:r w:rsidR="00B9137A" w:rsidRPr="000553CD">
        <w:rPr>
          <w:rFonts w:ascii="Arial" w:hAnsi="Arial" w:cs="Arial"/>
        </w:rPr>
        <w:t>–</w:t>
      </w:r>
      <w:r w:rsidRPr="000553CD">
        <w:rPr>
          <w:rFonts w:ascii="Arial" w:hAnsi="Arial" w:cs="Arial"/>
        </w:rPr>
        <w:t xml:space="preserve"> </w:t>
      </w:r>
      <w:r w:rsidR="00B9137A" w:rsidRPr="000553CD">
        <w:rPr>
          <w:rFonts w:ascii="Arial" w:hAnsi="Arial" w:cs="Arial"/>
        </w:rPr>
        <w:t>11.30</w:t>
      </w:r>
      <w:r w:rsidRPr="000553CD">
        <w:rPr>
          <w:rFonts w:ascii="Arial" w:hAnsi="Arial" w:cs="Arial"/>
        </w:rPr>
        <w:t xml:space="preserve">   </w:t>
      </w:r>
      <w:r w:rsidRPr="000553CD">
        <w:rPr>
          <w:rFonts w:ascii="Arial" w:hAnsi="Arial" w:cs="Arial"/>
        </w:rPr>
        <w:tab/>
        <w:t>Θεωρί</w:t>
      </w:r>
      <w:r w:rsidR="00DD4C65" w:rsidRPr="000553CD">
        <w:rPr>
          <w:rFonts w:ascii="Arial" w:hAnsi="Arial" w:cs="Arial"/>
        </w:rPr>
        <w:t>α (</w:t>
      </w:r>
      <w:r w:rsidR="00B9137A" w:rsidRPr="000553CD">
        <w:rPr>
          <w:rFonts w:ascii="Arial" w:hAnsi="Arial" w:cs="Arial"/>
        </w:rPr>
        <w:t xml:space="preserve">αλλαγές </w:t>
      </w:r>
      <w:r w:rsidR="00DD4C65" w:rsidRPr="000553CD">
        <w:rPr>
          <w:rFonts w:ascii="Arial" w:hAnsi="Arial" w:cs="Arial"/>
        </w:rPr>
        <w:t>κανονισμ</w:t>
      </w:r>
      <w:r w:rsidR="00B9137A" w:rsidRPr="000553CD">
        <w:rPr>
          <w:rFonts w:ascii="Arial" w:hAnsi="Arial" w:cs="Arial"/>
        </w:rPr>
        <w:t xml:space="preserve">ών </w:t>
      </w:r>
      <w:r w:rsidR="00DD4C65" w:rsidRPr="000553CD">
        <w:rPr>
          <w:rFonts w:ascii="Arial" w:hAnsi="Arial" w:cs="Arial"/>
        </w:rPr>
        <w:t xml:space="preserve">διαιτησίας </w:t>
      </w:r>
      <w:r w:rsidRPr="000553CD">
        <w:rPr>
          <w:rFonts w:ascii="Arial" w:hAnsi="Arial" w:cs="Arial"/>
        </w:rPr>
        <w:t>)</w:t>
      </w:r>
    </w:p>
    <w:p w14:paraId="3D0EBEC0" w14:textId="77777777" w:rsidR="000156B1" w:rsidRPr="000553CD" w:rsidRDefault="000156B1" w:rsidP="000553CD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553CD">
        <w:rPr>
          <w:rFonts w:ascii="Arial" w:hAnsi="Arial" w:cs="Arial"/>
        </w:rPr>
        <w:t>1</w:t>
      </w:r>
      <w:r w:rsidR="00B9137A" w:rsidRPr="000553CD">
        <w:rPr>
          <w:rFonts w:ascii="Arial" w:hAnsi="Arial" w:cs="Arial"/>
        </w:rPr>
        <w:t>1</w:t>
      </w:r>
      <w:r w:rsidRPr="000553CD">
        <w:rPr>
          <w:rFonts w:ascii="Arial" w:hAnsi="Arial" w:cs="Arial"/>
        </w:rPr>
        <w:t xml:space="preserve">:30 </w:t>
      </w:r>
      <w:r w:rsidR="00B9137A" w:rsidRPr="000553CD">
        <w:rPr>
          <w:rFonts w:ascii="Arial" w:hAnsi="Arial" w:cs="Arial"/>
        </w:rPr>
        <w:t>–</w:t>
      </w:r>
      <w:r w:rsidRPr="000553CD">
        <w:rPr>
          <w:rFonts w:ascii="Arial" w:hAnsi="Arial" w:cs="Arial"/>
        </w:rPr>
        <w:t xml:space="preserve"> </w:t>
      </w:r>
      <w:r w:rsidR="00B9137A" w:rsidRPr="000553CD">
        <w:rPr>
          <w:rFonts w:ascii="Arial" w:hAnsi="Arial" w:cs="Arial"/>
        </w:rPr>
        <w:t>17.00</w:t>
      </w:r>
      <w:r w:rsidRPr="000553CD">
        <w:rPr>
          <w:rFonts w:ascii="Arial" w:hAnsi="Arial" w:cs="Arial"/>
        </w:rPr>
        <w:t xml:space="preserve">   </w:t>
      </w:r>
      <w:r w:rsidRPr="000553CD">
        <w:rPr>
          <w:rFonts w:ascii="Arial" w:hAnsi="Arial" w:cs="Arial"/>
        </w:rPr>
        <w:tab/>
      </w:r>
      <w:r w:rsidRPr="000553CD">
        <w:rPr>
          <w:rFonts w:ascii="Arial" w:hAnsi="Arial" w:cs="Arial"/>
          <w:lang w:val="en-US"/>
        </w:rPr>
        <w:t>Video</w:t>
      </w:r>
    </w:p>
    <w:p w14:paraId="79B893AE" w14:textId="77777777" w:rsidR="000156B1" w:rsidRPr="000156B1" w:rsidRDefault="000156B1" w:rsidP="000156B1">
      <w:pPr>
        <w:spacing w:after="0" w:line="240" w:lineRule="auto"/>
        <w:rPr>
          <w:rFonts w:ascii="Arial" w:hAnsi="Arial" w:cs="Arial"/>
        </w:rPr>
      </w:pPr>
    </w:p>
    <w:p w14:paraId="39066270" w14:textId="77777777" w:rsidR="00DB2669" w:rsidRPr="000156B1" w:rsidRDefault="00DB2669" w:rsidP="00DB2669">
      <w:pPr>
        <w:spacing w:after="0" w:line="240" w:lineRule="auto"/>
        <w:jc w:val="center"/>
        <w:rPr>
          <w:rFonts w:ascii="Arial" w:hAnsi="Arial" w:cs="Arial"/>
          <w:b/>
        </w:rPr>
      </w:pPr>
      <w:r w:rsidRPr="000156B1">
        <w:rPr>
          <w:rFonts w:ascii="Arial" w:hAnsi="Arial" w:cs="Arial"/>
          <w:b/>
        </w:rPr>
        <w:t>ΠΡΟΓΡΑΜΜΑ</w:t>
      </w:r>
      <w:r>
        <w:rPr>
          <w:rFonts w:ascii="Arial" w:hAnsi="Arial" w:cs="Arial"/>
          <w:b/>
        </w:rPr>
        <w:t xml:space="preserve"> (31-03-24)</w:t>
      </w:r>
      <w:r w:rsidR="00DF119D">
        <w:rPr>
          <w:rFonts w:ascii="Arial" w:hAnsi="Arial" w:cs="Arial"/>
          <w:b/>
        </w:rPr>
        <w:t xml:space="preserve"> </w:t>
      </w:r>
      <w:r w:rsidR="00F3020E">
        <w:rPr>
          <w:rFonts w:ascii="Arial" w:hAnsi="Arial" w:cs="Arial"/>
          <w:b/>
        </w:rPr>
        <w:t xml:space="preserve">Σχολή Διαιτησίας </w:t>
      </w:r>
      <w:r w:rsidR="00DF119D" w:rsidRPr="00F3020E">
        <w:rPr>
          <w:rFonts w:ascii="Arial" w:hAnsi="Arial" w:cs="Arial"/>
        </w:rPr>
        <w:t>– (</w:t>
      </w:r>
      <w:r w:rsidR="00DF119D" w:rsidRPr="00DF119D">
        <w:rPr>
          <w:rFonts w:ascii="Arial" w:hAnsi="Arial" w:cs="Arial"/>
        </w:rPr>
        <w:t>οι ώρες δύνανται να αλλάξουν</w:t>
      </w:r>
      <w:r w:rsidR="00DF119D">
        <w:rPr>
          <w:rFonts w:ascii="Arial" w:hAnsi="Arial" w:cs="Arial"/>
        </w:rPr>
        <w:t xml:space="preserve"> κατά την υλοποίηση)</w:t>
      </w:r>
      <w:r w:rsidR="00DF119D">
        <w:rPr>
          <w:rFonts w:ascii="Arial" w:hAnsi="Arial" w:cs="Arial"/>
          <w:b/>
        </w:rPr>
        <w:t xml:space="preserve">  </w:t>
      </w:r>
    </w:p>
    <w:p w14:paraId="44FB2FA4" w14:textId="77777777" w:rsidR="00DB2669" w:rsidRPr="000553CD" w:rsidRDefault="00DB2669" w:rsidP="00DB2669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553CD">
        <w:rPr>
          <w:rFonts w:ascii="Arial" w:hAnsi="Arial" w:cs="Arial"/>
        </w:rPr>
        <w:t>10:00 - 10:30</w:t>
      </w:r>
      <w:r w:rsidRPr="000553CD">
        <w:rPr>
          <w:rFonts w:ascii="Arial" w:hAnsi="Arial" w:cs="Arial"/>
        </w:rPr>
        <w:tab/>
      </w:r>
      <w:r w:rsidRPr="000553CD">
        <w:rPr>
          <w:rFonts w:ascii="Arial" w:hAnsi="Arial" w:cs="Arial"/>
        </w:rPr>
        <w:tab/>
        <w:t>Εγγραφές - χαιρετισμός</w:t>
      </w:r>
    </w:p>
    <w:p w14:paraId="735F6EF5" w14:textId="77777777" w:rsidR="00DB2669" w:rsidRPr="000553CD" w:rsidRDefault="00DB2669" w:rsidP="00DB2669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553CD">
        <w:rPr>
          <w:rFonts w:ascii="Arial" w:hAnsi="Arial" w:cs="Arial"/>
        </w:rPr>
        <w:t>10:30 – 1</w:t>
      </w:r>
      <w:r>
        <w:rPr>
          <w:rFonts w:ascii="Arial" w:hAnsi="Arial" w:cs="Arial"/>
        </w:rPr>
        <w:t>3</w:t>
      </w:r>
      <w:r w:rsidRPr="000553CD">
        <w:rPr>
          <w:rFonts w:ascii="Arial" w:hAnsi="Arial" w:cs="Arial"/>
        </w:rPr>
        <w:t xml:space="preserve">.30   </w:t>
      </w:r>
      <w:r w:rsidRPr="000553CD">
        <w:rPr>
          <w:rFonts w:ascii="Arial" w:hAnsi="Arial" w:cs="Arial"/>
        </w:rPr>
        <w:tab/>
      </w:r>
      <w:r w:rsidR="007D4E41">
        <w:rPr>
          <w:rFonts w:ascii="Arial" w:hAnsi="Arial" w:cs="Arial"/>
        </w:rPr>
        <w:t xml:space="preserve">Επίδειξη / </w:t>
      </w:r>
      <w:r>
        <w:rPr>
          <w:rFonts w:ascii="Arial" w:hAnsi="Arial" w:cs="Arial"/>
        </w:rPr>
        <w:t>Πρακτική</w:t>
      </w:r>
    </w:p>
    <w:p w14:paraId="2F3098AD" w14:textId="77777777" w:rsidR="00DB2669" w:rsidRPr="000553CD" w:rsidRDefault="00DB2669" w:rsidP="00DB2669">
      <w:pPr>
        <w:pStyle w:val="a7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553CD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0553CD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0553CD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5</w:t>
      </w:r>
      <w:r w:rsidRPr="000553CD">
        <w:rPr>
          <w:rFonts w:ascii="Arial" w:hAnsi="Arial" w:cs="Arial"/>
        </w:rPr>
        <w:t xml:space="preserve">.00   </w:t>
      </w:r>
      <w:r w:rsidRPr="000553CD">
        <w:rPr>
          <w:rFonts w:ascii="Arial" w:hAnsi="Arial" w:cs="Arial"/>
        </w:rPr>
        <w:tab/>
      </w:r>
      <w:r>
        <w:rPr>
          <w:rFonts w:ascii="Arial" w:hAnsi="Arial" w:cs="Arial"/>
        </w:rPr>
        <w:t>Εξετάσεις</w:t>
      </w:r>
    </w:p>
    <w:p w14:paraId="765DFF6F" w14:textId="77777777" w:rsidR="000156B1" w:rsidRPr="000156B1" w:rsidRDefault="000156B1" w:rsidP="000156B1">
      <w:pPr>
        <w:spacing w:after="0" w:line="240" w:lineRule="auto"/>
        <w:rPr>
          <w:rFonts w:ascii="Arial" w:hAnsi="Arial" w:cs="Arial"/>
        </w:rPr>
      </w:pPr>
    </w:p>
    <w:p w14:paraId="0F1D3652" w14:textId="77777777" w:rsidR="00351BAC" w:rsidRPr="000156B1" w:rsidRDefault="00F63FFE" w:rsidP="000156B1">
      <w:pPr>
        <w:spacing w:after="0" w:line="240" w:lineRule="auto"/>
        <w:rPr>
          <w:rFonts w:ascii="Arial" w:hAnsi="Arial" w:cs="Arial"/>
        </w:rPr>
      </w:pPr>
      <w:r w:rsidRPr="000156B1">
        <w:rPr>
          <w:rFonts w:ascii="Arial" w:hAnsi="Arial" w:cs="Arial"/>
        </w:rPr>
        <w:t xml:space="preserve">Το </w:t>
      </w:r>
      <w:r w:rsidR="003B3376" w:rsidRPr="000156B1">
        <w:rPr>
          <w:rFonts w:ascii="Arial" w:hAnsi="Arial" w:cs="Arial"/>
        </w:rPr>
        <w:t>σεμινάριο</w:t>
      </w:r>
      <w:r w:rsidRPr="000156B1">
        <w:rPr>
          <w:rFonts w:ascii="Arial" w:hAnsi="Arial" w:cs="Arial"/>
        </w:rPr>
        <w:t xml:space="preserve"> είναι </w:t>
      </w:r>
      <w:r w:rsidR="003B3376" w:rsidRPr="000156B1">
        <w:rPr>
          <w:rFonts w:ascii="Arial" w:hAnsi="Arial" w:cs="Arial"/>
        </w:rPr>
        <w:t>υποχρεωτικό</w:t>
      </w:r>
      <w:r w:rsidRPr="000156B1">
        <w:rPr>
          <w:rFonts w:ascii="Arial" w:hAnsi="Arial" w:cs="Arial"/>
        </w:rPr>
        <w:t xml:space="preserve"> για τους </w:t>
      </w:r>
      <w:r w:rsidR="003B3376" w:rsidRPr="000156B1">
        <w:rPr>
          <w:rFonts w:ascii="Arial" w:hAnsi="Arial" w:cs="Arial"/>
        </w:rPr>
        <w:t>ενεργούς</w:t>
      </w:r>
      <w:r w:rsidRPr="000156B1">
        <w:rPr>
          <w:rFonts w:ascii="Arial" w:hAnsi="Arial" w:cs="Arial"/>
        </w:rPr>
        <w:t xml:space="preserve"> </w:t>
      </w:r>
      <w:r w:rsidR="003B3376" w:rsidRPr="000156B1">
        <w:rPr>
          <w:rFonts w:ascii="Arial" w:hAnsi="Arial" w:cs="Arial"/>
        </w:rPr>
        <w:t>διαιτητές</w:t>
      </w:r>
      <w:r w:rsidR="00D70E29">
        <w:rPr>
          <w:rFonts w:ascii="Arial" w:hAnsi="Arial" w:cs="Arial"/>
        </w:rPr>
        <w:t xml:space="preserve"> &amp; προπονητές .</w:t>
      </w:r>
    </w:p>
    <w:p w14:paraId="6EB997F7" w14:textId="77777777" w:rsidR="00281521" w:rsidRDefault="00F63FFE" w:rsidP="000156B1">
      <w:pPr>
        <w:spacing w:after="0" w:line="240" w:lineRule="auto"/>
        <w:rPr>
          <w:rFonts w:ascii="Arial" w:hAnsi="Arial" w:cs="Arial"/>
        </w:rPr>
      </w:pPr>
      <w:r w:rsidRPr="000156B1">
        <w:rPr>
          <w:rFonts w:ascii="Arial" w:hAnsi="Arial" w:cs="Arial"/>
        </w:rPr>
        <w:t xml:space="preserve">Για τους </w:t>
      </w:r>
      <w:r w:rsidR="003B3376" w:rsidRPr="000156B1">
        <w:rPr>
          <w:rFonts w:ascii="Arial" w:hAnsi="Arial" w:cs="Arial"/>
        </w:rPr>
        <w:t>προπονητές</w:t>
      </w:r>
      <w:r w:rsidRPr="000156B1">
        <w:rPr>
          <w:rFonts w:ascii="Arial" w:hAnsi="Arial" w:cs="Arial"/>
        </w:rPr>
        <w:t xml:space="preserve"> των </w:t>
      </w:r>
      <w:r w:rsidR="003B3376" w:rsidRPr="000156B1">
        <w:rPr>
          <w:rFonts w:ascii="Arial" w:hAnsi="Arial" w:cs="Arial"/>
        </w:rPr>
        <w:t>συλλόγων</w:t>
      </w:r>
      <w:r w:rsidRPr="000156B1">
        <w:rPr>
          <w:rFonts w:ascii="Arial" w:hAnsi="Arial" w:cs="Arial"/>
        </w:rPr>
        <w:t xml:space="preserve"> είναι </w:t>
      </w:r>
      <w:r w:rsidR="003B3376" w:rsidRPr="000156B1">
        <w:rPr>
          <w:rFonts w:ascii="Arial" w:hAnsi="Arial" w:cs="Arial"/>
        </w:rPr>
        <w:t>σημαντική</w:t>
      </w:r>
      <w:r w:rsidRPr="000156B1">
        <w:rPr>
          <w:rFonts w:ascii="Arial" w:hAnsi="Arial" w:cs="Arial"/>
        </w:rPr>
        <w:t xml:space="preserve"> η </w:t>
      </w:r>
      <w:r w:rsidR="003B3376" w:rsidRPr="000156B1">
        <w:rPr>
          <w:rFonts w:ascii="Arial" w:hAnsi="Arial" w:cs="Arial"/>
        </w:rPr>
        <w:t>παρουσία</w:t>
      </w:r>
      <w:r w:rsidRPr="000156B1">
        <w:rPr>
          <w:rFonts w:ascii="Arial" w:hAnsi="Arial" w:cs="Arial"/>
        </w:rPr>
        <w:t xml:space="preserve"> τους προς </w:t>
      </w:r>
      <w:r w:rsidR="003B3376" w:rsidRPr="000156B1">
        <w:rPr>
          <w:rFonts w:ascii="Arial" w:hAnsi="Arial" w:cs="Arial"/>
        </w:rPr>
        <w:t>ενημέρωση</w:t>
      </w:r>
      <w:r w:rsidRPr="000156B1">
        <w:rPr>
          <w:rFonts w:ascii="Arial" w:hAnsi="Arial" w:cs="Arial"/>
        </w:rPr>
        <w:t xml:space="preserve"> των </w:t>
      </w:r>
      <w:r w:rsidR="003B3376" w:rsidRPr="000156B1">
        <w:rPr>
          <w:rFonts w:ascii="Arial" w:hAnsi="Arial" w:cs="Arial"/>
        </w:rPr>
        <w:t>κανονισμών</w:t>
      </w:r>
      <w:r w:rsidRPr="000156B1">
        <w:rPr>
          <w:rFonts w:ascii="Arial" w:hAnsi="Arial" w:cs="Arial"/>
        </w:rPr>
        <w:t>.</w:t>
      </w:r>
      <w:r w:rsidR="003B3376" w:rsidRPr="000156B1">
        <w:rPr>
          <w:rFonts w:ascii="Arial" w:hAnsi="Arial" w:cs="Arial"/>
        </w:rPr>
        <w:t xml:space="preserve"> Όσοι</w:t>
      </w:r>
      <w:r w:rsidRPr="000156B1">
        <w:rPr>
          <w:rFonts w:ascii="Arial" w:hAnsi="Arial" w:cs="Arial"/>
        </w:rPr>
        <w:t xml:space="preserve"> από τους </w:t>
      </w:r>
      <w:r w:rsidR="003B3376" w:rsidRPr="000156B1">
        <w:rPr>
          <w:rFonts w:ascii="Arial" w:hAnsi="Arial" w:cs="Arial"/>
        </w:rPr>
        <w:t>προπονητές</w:t>
      </w:r>
      <w:r w:rsidRPr="000156B1">
        <w:rPr>
          <w:rFonts w:ascii="Arial" w:hAnsi="Arial" w:cs="Arial"/>
        </w:rPr>
        <w:t xml:space="preserve"> των </w:t>
      </w:r>
      <w:r w:rsidR="003B3376" w:rsidRPr="000156B1">
        <w:rPr>
          <w:rFonts w:ascii="Arial" w:hAnsi="Arial" w:cs="Arial"/>
        </w:rPr>
        <w:t>συλλόγων</w:t>
      </w:r>
      <w:r w:rsidRPr="000156B1">
        <w:rPr>
          <w:rFonts w:ascii="Arial" w:hAnsi="Arial" w:cs="Arial"/>
        </w:rPr>
        <w:t xml:space="preserve"> δεν </w:t>
      </w:r>
      <w:r w:rsidR="003B3376" w:rsidRPr="000156B1">
        <w:rPr>
          <w:rFonts w:ascii="Arial" w:hAnsi="Arial" w:cs="Arial"/>
        </w:rPr>
        <w:t>παρακολουθήσουν</w:t>
      </w:r>
      <w:r w:rsidRPr="000156B1">
        <w:rPr>
          <w:rFonts w:ascii="Arial" w:hAnsi="Arial" w:cs="Arial"/>
        </w:rPr>
        <w:t xml:space="preserve"> τα </w:t>
      </w:r>
      <w:r w:rsidR="003B3376" w:rsidRPr="000156B1">
        <w:rPr>
          <w:rFonts w:ascii="Arial" w:hAnsi="Arial" w:cs="Arial"/>
        </w:rPr>
        <w:t>σεμινάρια</w:t>
      </w:r>
      <w:r w:rsidRPr="000156B1">
        <w:rPr>
          <w:rFonts w:ascii="Arial" w:hAnsi="Arial" w:cs="Arial"/>
        </w:rPr>
        <w:t xml:space="preserve"> δεν θα γίνετε δεχτή </w:t>
      </w:r>
      <w:r w:rsidR="003B3376" w:rsidRPr="000156B1">
        <w:rPr>
          <w:rFonts w:ascii="Arial" w:hAnsi="Arial" w:cs="Arial"/>
        </w:rPr>
        <w:t>καμία</w:t>
      </w:r>
      <w:r w:rsidRPr="000156B1">
        <w:rPr>
          <w:rFonts w:ascii="Arial" w:hAnsi="Arial" w:cs="Arial"/>
        </w:rPr>
        <w:t xml:space="preserve"> </w:t>
      </w:r>
      <w:r w:rsidR="003B3376" w:rsidRPr="000156B1">
        <w:rPr>
          <w:rFonts w:ascii="Arial" w:hAnsi="Arial" w:cs="Arial"/>
        </w:rPr>
        <w:t>ένσταση</w:t>
      </w:r>
      <w:r w:rsidRPr="000156B1">
        <w:rPr>
          <w:rFonts w:ascii="Arial" w:hAnsi="Arial" w:cs="Arial"/>
        </w:rPr>
        <w:t xml:space="preserve"> </w:t>
      </w:r>
      <w:r w:rsidR="003B3376" w:rsidRPr="000156B1">
        <w:rPr>
          <w:rFonts w:ascii="Arial" w:hAnsi="Arial" w:cs="Arial"/>
        </w:rPr>
        <w:t>αγώνα</w:t>
      </w:r>
      <w:r w:rsidRPr="000156B1">
        <w:rPr>
          <w:rFonts w:ascii="Arial" w:hAnsi="Arial" w:cs="Arial"/>
        </w:rPr>
        <w:t xml:space="preserve"> σε </w:t>
      </w:r>
      <w:r w:rsidR="003B3376" w:rsidRPr="000156B1">
        <w:rPr>
          <w:rFonts w:ascii="Arial" w:hAnsi="Arial" w:cs="Arial"/>
        </w:rPr>
        <w:t>τουρνουά, ημερίδες</w:t>
      </w:r>
      <w:r w:rsidRPr="000156B1">
        <w:rPr>
          <w:rFonts w:ascii="Arial" w:hAnsi="Arial" w:cs="Arial"/>
        </w:rPr>
        <w:t xml:space="preserve"> και </w:t>
      </w:r>
      <w:r w:rsidR="003B3376" w:rsidRPr="000156B1">
        <w:rPr>
          <w:rFonts w:ascii="Arial" w:hAnsi="Arial" w:cs="Arial"/>
        </w:rPr>
        <w:t>πανελλήνιους</w:t>
      </w:r>
      <w:r w:rsidRPr="000156B1">
        <w:rPr>
          <w:rFonts w:ascii="Arial" w:hAnsi="Arial" w:cs="Arial"/>
        </w:rPr>
        <w:t xml:space="preserve"> αγ</w:t>
      </w:r>
      <w:r w:rsidR="003B3376" w:rsidRPr="000156B1">
        <w:rPr>
          <w:rFonts w:ascii="Arial" w:hAnsi="Arial" w:cs="Arial"/>
        </w:rPr>
        <w:t>ώ</w:t>
      </w:r>
      <w:r w:rsidRPr="000156B1">
        <w:rPr>
          <w:rFonts w:ascii="Arial" w:hAnsi="Arial" w:cs="Arial"/>
        </w:rPr>
        <w:t>ν</w:t>
      </w:r>
      <w:r w:rsidR="003B3376" w:rsidRPr="000156B1">
        <w:rPr>
          <w:rFonts w:ascii="Arial" w:hAnsi="Arial" w:cs="Arial"/>
        </w:rPr>
        <w:t>ε</w:t>
      </w:r>
      <w:r w:rsidRPr="000156B1">
        <w:rPr>
          <w:rFonts w:ascii="Arial" w:hAnsi="Arial" w:cs="Arial"/>
        </w:rPr>
        <w:t>ς.</w:t>
      </w:r>
      <w:r w:rsidR="003B3376" w:rsidRPr="000156B1">
        <w:rPr>
          <w:rFonts w:ascii="Arial" w:hAnsi="Arial" w:cs="Arial"/>
        </w:rPr>
        <w:t xml:space="preserve"> </w:t>
      </w:r>
    </w:p>
    <w:p w14:paraId="6107D710" w14:textId="77777777" w:rsidR="00F3691B" w:rsidRDefault="00F3691B" w:rsidP="00F3691B">
      <w:r>
        <w:rPr>
          <w:b/>
          <w:sz w:val="36"/>
          <w:szCs w:val="36"/>
          <w:u w:val="single"/>
        </w:rPr>
        <w:t>Θεσσαλονίκη</w:t>
      </w:r>
    </w:p>
    <w:p w14:paraId="04D2763B" w14:textId="518078EE" w:rsidR="00F3691B" w:rsidRDefault="00F3691B" w:rsidP="00F3691B">
      <w:r w:rsidRPr="002B2C2C">
        <w:rPr>
          <w:b/>
        </w:rPr>
        <w:t>ΧΩΡΟΣ</w:t>
      </w:r>
      <w:r>
        <w:rPr>
          <w:b/>
        </w:rPr>
        <w:t xml:space="preserve"> ΔΙΕΞΑΓΩΓΗΣ ΣΕΜΙΝΑΡΙΟΥ:</w:t>
      </w:r>
      <w:r>
        <w:t xml:space="preserve"> ΣΑΠΚ ΝΕΑΠΟΛΗΣ (</w:t>
      </w:r>
      <w:proofErr w:type="spellStart"/>
      <w:r>
        <w:t>Ζάκα</w:t>
      </w:r>
      <w:proofErr w:type="spellEnd"/>
      <w:r>
        <w:t xml:space="preserve"> 25, Νεάπολη</w:t>
      </w:r>
      <w:r w:rsidR="00A732A2">
        <w:t xml:space="preserve"> Θεσσαλονίκης</w:t>
      </w:r>
      <w:r>
        <w:t>)</w:t>
      </w:r>
    </w:p>
    <w:p w14:paraId="190E5AC0" w14:textId="77777777" w:rsidR="00F3691B" w:rsidRPr="000E36B0" w:rsidRDefault="00F3691B" w:rsidP="00F3691B">
      <w:pPr>
        <w:rPr>
          <w:b/>
          <w:sz w:val="36"/>
          <w:szCs w:val="36"/>
          <w:u w:val="single"/>
        </w:rPr>
      </w:pPr>
      <w:r w:rsidRPr="000E36B0">
        <w:rPr>
          <w:b/>
          <w:sz w:val="36"/>
          <w:szCs w:val="36"/>
          <w:u w:val="single"/>
        </w:rPr>
        <w:t>Αθήνα</w:t>
      </w:r>
    </w:p>
    <w:p w14:paraId="56BC3CC2" w14:textId="5756F25D" w:rsidR="00F3691B" w:rsidRDefault="00F3691B" w:rsidP="00F3691B">
      <w:r w:rsidRPr="002B2C2C">
        <w:rPr>
          <w:b/>
        </w:rPr>
        <w:t>ΧΩΡΟΣ</w:t>
      </w:r>
      <w:r>
        <w:rPr>
          <w:b/>
        </w:rPr>
        <w:t xml:space="preserve"> ΔΙΕΞΑΓΩΓΗΣ ΣΕΜΙΝΑΡΙΟΥ</w:t>
      </w:r>
      <w:r w:rsidR="00A732A2">
        <w:rPr>
          <w:b/>
        </w:rPr>
        <w:t xml:space="preserve"> (Σάββατο)</w:t>
      </w:r>
      <w:r>
        <w:rPr>
          <w:b/>
        </w:rPr>
        <w:t>:</w:t>
      </w:r>
      <w:r>
        <w:t xml:space="preserve"> </w:t>
      </w:r>
      <w:r w:rsidR="00726653">
        <w:t xml:space="preserve"> </w:t>
      </w:r>
      <w:r w:rsidR="00E27109" w:rsidRPr="00E27109">
        <w:t>3</w:t>
      </w:r>
      <w:r w:rsidR="00E27109" w:rsidRPr="00E27109">
        <w:rPr>
          <w:vertAlign w:val="superscript"/>
        </w:rPr>
        <w:t>ο</w:t>
      </w:r>
      <w:r w:rsidR="00E27109">
        <w:t xml:space="preserve"> Ενιαίο Λύκειο Αργυρούπολης (Αγίας Βαρβάρας και Κομνηνών, </w:t>
      </w:r>
      <w:r w:rsidR="00726653">
        <w:t>Δήμος Ελληνικού / Αργυρούπολης)</w:t>
      </w:r>
    </w:p>
    <w:p w14:paraId="0C4DF897" w14:textId="430A4442" w:rsidR="00A732A2" w:rsidRDefault="00A732A2" w:rsidP="00F3691B">
      <w:r w:rsidRPr="002B2C2C">
        <w:rPr>
          <w:b/>
        </w:rPr>
        <w:t>ΧΩΡΟΣ</w:t>
      </w:r>
      <w:r>
        <w:rPr>
          <w:b/>
        </w:rPr>
        <w:t xml:space="preserve"> ΔΙΕΞΑΓΩΓΗΣ Σ</w:t>
      </w:r>
      <w:r>
        <w:rPr>
          <w:b/>
        </w:rPr>
        <w:t>ΧΟΛΗΣ ΔΙΑΙΤΗΣΙΑΣ (Κυριακή)</w:t>
      </w:r>
      <w:r>
        <w:t xml:space="preserve">: ΑΣ Σπαρτιάτες / </w:t>
      </w:r>
      <w:r>
        <w:rPr>
          <w:lang w:val="en-US"/>
        </w:rPr>
        <w:t>Ippon</w:t>
      </w:r>
      <w:r w:rsidRPr="00A732A2">
        <w:t xml:space="preserve"> </w:t>
      </w:r>
      <w:r>
        <w:rPr>
          <w:lang w:val="en-US"/>
        </w:rPr>
        <w:t>Club</w:t>
      </w:r>
      <w:r>
        <w:t>: Πλάτωνος 1</w:t>
      </w:r>
      <w:r w:rsidRPr="00A732A2">
        <w:rPr>
          <w:vertAlign w:val="superscript"/>
        </w:rPr>
        <w:t>Α</w:t>
      </w:r>
      <w:r>
        <w:t xml:space="preserve">, Ελληνικό </w:t>
      </w:r>
    </w:p>
    <w:p w14:paraId="0E73C37C" w14:textId="77777777" w:rsidR="00F63FFE" w:rsidRPr="000156B1" w:rsidRDefault="003B3376" w:rsidP="000156B1">
      <w:pPr>
        <w:spacing w:after="0" w:line="240" w:lineRule="auto"/>
        <w:rPr>
          <w:rFonts w:ascii="Arial" w:hAnsi="Arial" w:cs="Arial"/>
          <w:b/>
          <w:u w:val="single"/>
        </w:rPr>
      </w:pPr>
      <w:r w:rsidRPr="000156B1">
        <w:rPr>
          <w:rFonts w:ascii="Arial" w:hAnsi="Arial" w:cs="Arial"/>
          <w:b/>
          <w:u w:val="single"/>
        </w:rPr>
        <w:t>Κόστος</w:t>
      </w:r>
    </w:p>
    <w:p w14:paraId="0A1F19D5" w14:textId="77777777" w:rsidR="00F63FFE" w:rsidRPr="000156B1" w:rsidRDefault="003B3376" w:rsidP="000156B1">
      <w:pPr>
        <w:spacing w:after="0" w:line="240" w:lineRule="auto"/>
        <w:rPr>
          <w:rFonts w:ascii="Arial" w:hAnsi="Arial" w:cs="Arial"/>
        </w:rPr>
      </w:pPr>
      <w:r w:rsidRPr="000156B1">
        <w:rPr>
          <w:rFonts w:ascii="Arial" w:hAnsi="Arial" w:cs="Arial"/>
        </w:rPr>
        <w:t>Ενεργοί</w:t>
      </w:r>
      <w:r w:rsidR="00F63FFE" w:rsidRPr="000156B1">
        <w:rPr>
          <w:rFonts w:ascii="Arial" w:hAnsi="Arial" w:cs="Arial"/>
        </w:rPr>
        <w:t xml:space="preserve"> </w:t>
      </w:r>
      <w:r w:rsidRPr="000156B1">
        <w:rPr>
          <w:rFonts w:ascii="Arial" w:hAnsi="Arial" w:cs="Arial"/>
        </w:rPr>
        <w:t>διαιτητές</w:t>
      </w:r>
      <w:r w:rsidR="00F63FFE" w:rsidRPr="000156B1">
        <w:rPr>
          <w:rFonts w:ascii="Arial" w:hAnsi="Arial" w:cs="Arial"/>
        </w:rPr>
        <w:t xml:space="preserve"> 20 </w:t>
      </w:r>
      <w:r w:rsidRPr="000156B1">
        <w:rPr>
          <w:rFonts w:ascii="Arial" w:hAnsi="Arial" w:cs="Arial"/>
        </w:rPr>
        <w:t>ευρώ</w:t>
      </w:r>
    </w:p>
    <w:p w14:paraId="662EB32E" w14:textId="77777777" w:rsidR="00F63FFE" w:rsidRPr="001F3BC5" w:rsidRDefault="003B3376" w:rsidP="000156B1">
      <w:pPr>
        <w:spacing w:after="0" w:line="240" w:lineRule="auto"/>
        <w:rPr>
          <w:rFonts w:ascii="Arial" w:hAnsi="Arial" w:cs="Arial"/>
        </w:rPr>
      </w:pPr>
      <w:r w:rsidRPr="001F3BC5">
        <w:rPr>
          <w:rFonts w:ascii="Arial" w:hAnsi="Arial" w:cs="Arial"/>
        </w:rPr>
        <w:t>Προπονητές</w:t>
      </w:r>
      <w:r w:rsidR="00F63FFE" w:rsidRPr="001F3BC5">
        <w:rPr>
          <w:rFonts w:ascii="Arial" w:hAnsi="Arial" w:cs="Arial"/>
        </w:rPr>
        <w:t xml:space="preserve"> 20 </w:t>
      </w:r>
      <w:r w:rsidRPr="001F3BC5">
        <w:rPr>
          <w:rFonts w:ascii="Arial" w:hAnsi="Arial" w:cs="Arial"/>
        </w:rPr>
        <w:t>ευρώ</w:t>
      </w:r>
    </w:p>
    <w:p w14:paraId="289CCB65" w14:textId="77777777" w:rsidR="00D70E29" w:rsidRPr="001F3BC5" w:rsidRDefault="001F3BC5" w:rsidP="000156B1">
      <w:pPr>
        <w:spacing w:after="0" w:line="240" w:lineRule="auto"/>
        <w:rPr>
          <w:rFonts w:ascii="Arial" w:hAnsi="Arial" w:cs="Arial"/>
        </w:rPr>
      </w:pPr>
      <w:r w:rsidRPr="001F3BC5">
        <w:rPr>
          <w:rFonts w:ascii="Arial" w:hAnsi="Arial" w:cs="Arial"/>
        </w:rPr>
        <w:t>Υποψήφιοι</w:t>
      </w:r>
      <w:r w:rsidR="00D70E29" w:rsidRPr="001F3BC5">
        <w:rPr>
          <w:rFonts w:ascii="Arial" w:hAnsi="Arial" w:cs="Arial"/>
        </w:rPr>
        <w:t xml:space="preserve"> Διαιτητές </w:t>
      </w:r>
      <w:r w:rsidR="008A3026" w:rsidRPr="001F3BC5">
        <w:rPr>
          <w:rFonts w:ascii="Arial" w:hAnsi="Arial" w:cs="Arial"/>
        </w:rPr>
        <w:t>100</w:t>
      </w:r>
      <w:r w:rsidR="00D70E29" w:rsidRPr="001F3BC5">
        <w:rPr>
          <w:rFonts w:ascii="Arial" w:hAnsi="Arial" w:cs="Arial"/>
        </w:rPr>
        <w:t xml:space="preserve"> ευρώ</w:t>
      </w:r>
    </w:p>
    <w:p w14:paraId="2233B9CF" w14:textId="77777777" w:rsidR="003C70D5" w:rsidRPr="000156B1" w:rsidRDefault="003C70D5" w:rsidP="000156B1">
      <w:pPr>
        <w:spacing w:after="0" w:line="240" w:lineRule="auto"/>
        <w:rPr>
          <w:rFonts w:ascii="Arial" w:hAnsi="Arial" w:cs="Arial"/>
        </w:rPr>
      </w:pPr>
    </w:p>
    <w:p w14:paraId="356C050E" w14:textId="1E5BBF14" w:rsidR="003C70D5" w:rsidRDefault="003B3376" w:rsidP="000156B1">
      <w:pPr>
        <w:spacing w:after="0" w:line="240" w:lineRule="auto"/>
        <w:rPr>
          <w:rFonts w:ascii="Arial" w:hAnsi="Arial" w:cs="Arial"/>
        </w:rPr>
      </w:pPr>
      <w:r w:rsidRPr="000156B1">
        <w:rPr>
          <w:rFonts w:ascii="Arial" w:hAnsi="Arial" w:cs="Arial"/>
          <w:b/>
        </w:rPr>
        <w:t>Σημείωση:</w:t>
      </w:r>
      <w:r w:rsidRPr="000156B1">
        <w:rPr>
          <w:rFonts w:ascii="Arial" w:hAnsi="Arial" w:cs="Arial"/>
        </w:rPr>
        <w:t xml:space="preserve"> Σ</w:t>
      </w:r>
      <w:r w:rsidR="003C70D5" w:rsidRPr="000156B1">
        <w:rPr>
          <w:rFonts w:ascii="Arial" w:hAnsi="Arial" w:cs="Arial"/>
        </w:rPr>
        <w:t xml:space="preserve">ε </w:t>
      </w:r>
      <w:r w:rsidRPr="000156B1">
        <w:rPr>
          <w:rFonts w:ascii="Arial" w:hAnsi="Arial" w:cs="Arial"/>
        </w:rPr>
        <w:t>περίπτωση</w:t>
      </w:r>
      <w:r w:rsidR="003C70D5" w:rsidRPr="000156B1">
        <w:rPr>
          <w:rFonts w:ascii="Arial" w:hAnsi="Arial" w:cs="Arial"/>
        </w:rPr>
        <w:t xml:space="preserve"> που </w:t>
      </w:r>
      <w:r w:rsidRPr="000156B1">
        <w:rPr>
          <w:rFonts w:ascii="Arial" w:hAnsi="Arial" w:cs="Arial"/>
        </w:rPr>
        <w:t>θέλει</w:t>
      </w:r>
      <w:r w:rsidR="003C70D5" w:rsidRPr="000156B1">
        <w:rPr>
          <w:rFonts w:ascii="Arial" w:hAnsi="Arial" w:cs="Arial"/>
        </w:rPr>
        <w:t xml:space="preserve"> να </w:t>
      </w:r>
      <w:r w:rsidRPr="000156B1">
        <w:rPr>
          <w:rFonts w:ascii="Arial" w:hAnsi="Arial" w:cs="Arial"/>
        </w:rPr>
        <w:t>παρακολουθήσει</w:t>
      </w:r>
      <w:r w:rsidR="003C70D5" w:rsidRPr="000156B1">
        <w:rPr>
          <w:rFonts w:ascii="Arial" w:hAnsi="Arial" w:cs="Arial"/>
        </w:rPr>
        <w:t xml:space="preserve"> το </w:t>
      </w:r>
      <w:r w:rsidRPr="000156B1">
        <w:rPr>
          <w:rFonts w:ascii="Arial" w:hAnsi="Arial" w:cs="Arial"/>
        </w:rPr>
        <w:t>σεμινάριο</w:t>
      </w:r>
      <w:r w:rsidR="003C70D5" w:rsidRPr="000156B1">
        <w:rPr>
          <w:rFonts w:ascii="Arial" w:hAnsi="Arial" w:cs="Arial"/>
        </w:rPr>
        <w:t xml:space="preserve"> </w:t>
      </w:r>
      <w:r w:rsidRPr="000156B1">
        <w:rPr>
          <w:rFonts w:ascii="Arial" w:hAnsi="Arial" w:cs="Arial"/>
        </w:rPr>
        <w:t>κάποιος</w:t>
      </w:r>
      <w:r w:rsidR="003C70D5" w:rsidRPr="000156B1">
        <w:rPr>
          <w:rFonts w:ascii="Arial" w:hAnsi="Arial" w:cs="Arial"/>
        </w:rPr>
        <w:t xml:space="preserve"> </w:t>
      </w:r>
      <w:r w:rsidRPr="000156B1">
        <w:rPr>
          <w:rFonts w:ascii="Arial" w:hAnsi="Arial" w:cs="Arial"/>
        </w:rPr>
        <w:t>παράγοντας</w:t>
      </w:r>
      <w:r w:rsidR="003C70D5" w:rsidRPr="000156B1">
        <w:rPr>
          <w:rFonts w:ascii="Arial" w:hAnsi="Arial" w:cs="Arial"/>
        </w:rPr>
        <w:t xml:space="preserve"> του </w:t>
      </w:r>
      <w:r w:rsidRPr="000156B1">
        <w:rPr>
          <w:rFonts w:ascii="Arial" w:hAnsi="Arial" w:cs="Arial"/>
        </w:rPr>
        <w:t>αθλήματος</w:t>
      </w:r>
      <w:r w:rsidR="003C70D5" w:rsidRPr="000156B1">
        <w:rPr>
          <w:rFonts w:ascii="Arial" w:hAnsi="Arial" w:cs="Arial"/>
        </w:rPr>
        <w:t xml:space="preserve"> </w:t>
      </w:r>
      <w:r w:rsidRPr="000156B1">
        <w:rPr>
          <w:rFonts w:ascii="Arial" w:hAnsi="Arial" w:cs="Arial"/>
        </w:rPr>
        <w:t>ή αθλητές</w:t>
      </w:r>
      <w:r w:rsidR="00CC3AD1">
        <w:rPr>
          <w:rFonts w:ascii="Arial" w:hAnsi="Arial" w:cs="Arial"/>
        </w:rPr>
        <w:t>,</w:t>
      </w:r>
      <w:r w:rsidR="003C70D5" w:rsidRPr="000156B1">
        <w:rPr>
          <w:rFonts w:ascii="Arial" w:hAnsi="Arial" w:cs="Arial"/>
        </w:rPr>
        <w:t xml:space="preserve"> το </w:t>
      </w:r>
      <w:r w:rsidRPr="000156B1">
        <w:rPr>
          <w:rFonts w:ascii="Arial" w:hAnsi="Arial" w:cs="Arial"/>
        </w:rPr>
        <w:t>κόστος</w:t>
      </w:r>
      <w:r w:rsidR="003C70D5" w:rsidRPr="000156B1">
        <w:rPr>
          <w:rFonts w:ascii="Arial" w:hAnsi="Arial" w:cs="Arial"/>
        </w:rPr>
        <w:t xml:space="preserve"> θα είναι 20 </w:t>
      </w:r>
      <w:r w:rsidRPr="000156B1">
        <w:rPr>
          <w:rFonts w:ascii="Arial" w:hAnsi="Arial" w:cs="Arial"/>
        </w:rPr>
        <w:t>ευρώ</w:t>
      </w:r>
      <w:r w:rsidR="0058275F">
        <w:rPr>
          <w:rFonts w:ascii="Arial" w:hAnsi="Arial" w:cs="Arial"/>
        </w:rPr>
        <w:t>. Οι υποψήφιοι διαιτητές υποχρεούνται να παρακολουθήσουν και τις 2 ημέρες.</w:t>
      </w:r>
    </w:p>
    <w:p w14:paraId="0C0AAF2C" w14:textId="77777777" w:rsidR="000553CD" w:rsidRDefault="000553CD" w:rsidP="000156B1">
      <w:pPr>
        <w:spacing w:after="0" w:line="240" w:lineRule="auto"/>
        <w:rPr>
          <w:rFonts w:ascii="Arial" w:hAnsi="Arial" w:cs="Arial"/>
        </w:rPr>
      </w:pPr>
    </w:p>
    <w:p w14:paraId="10EEF099" w14:textId="77777777" w:rsidR="002615CB" w:rsidRPr="000156B1" w:rsidRDefault="002615CB" w:rsidP="000156B1">
      <w:pPr>
        <w:spacing w:after="0" w:line="240" w:lineRule="auto"/>
        <w:rPr>
          <w:rFonts w:ascii="Arial" w:hAnsi="Arial" w:cs="Arial"/>
        </w:rPr>
      </w:pPr>
    </w:p>
    <w:p w14:paraId="3990C73E" w14:textId="77777777" w:rsidR="000553CD" w:rsidRDefault="003C70D5" w:rsidP="000553CD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0156B1">
        <w:rPr>
          <w:rFonts w:ascii="Arial" w:hAnsi="Arial" w:cs="Arial"/>
          <w:color w:val="333333"/>
          <w:shd w:val="clear" w:color="auto" w:fill="FFFFFF"/>
        </w:rPr>
        <w:t>Οι ενδιαφερόμενοι παρακαλούνται να καταθέσουν στον λογαριασμό της ΕΟΤ (</w:t>
      </w:r>
      <w:r w:rsidRPr="000156B1">
        <w:rPr>
          <w:rStyle w:val="a8"/>
          <w:rFonts w:ascii="Arial" w:hAnsi="Arial" w:cs="Arial"/>
          <w:color w:val="333333"/>
          <w:shd w:val="clear" w:color="auto" w:fill="FFFFFF"/>
        </w:rPr>
        <w:t>ΕΘΝΙΚΗ ΤΡΑΠΕΖΑ GR 16 01 10 0800 0000 0804 8058 286</w:t>
      </w:r>
      <w:r w:rsidRPr="000156B1">
        <w:rPr>
          <w:rFonts w:ascii="Arial" w:hAnsi="Arial" w:cs="Arial"/>
          <w:color w:val="333333"/>
          <w:shd w:val="clear" w:color="auto" w:fill="FFFFFF"/>
        </w:rPr>
        <w:t xml:space="preserve">) το αντίστοιχο ποσό με το </w:t>
      </w:r>
      <w:r w:rsidRPr="002615CB">
        <w:rPr>
          <w:rFonts w:ascii="Arial" w:hAnsi="Arial" w:cs="Arial"/>
          <w:b/>
          <w:color w:val="333333"/>
          <w:shd w:val="clear" w:color="auto" w:fill="FFFFFF"/>
        </w:rPr>
        <w:t xml:space="preserve">όνομα του </w:t>
      </w:r>
      <w:r w:rsidR="003B3376" w:rsidRPr="002615CB">
        <w:rPr>
          <w:rFonts w:ascii="Arial" w:hAnsi="Arial" w:cs="Arial"/>
          <w:b/>
          <w:color w:val="333333"/>
          <w:shd w:val="clear" w:color="auto" w:fill="FFFFFF"/>
        </w:rPr>
        <w:t>καταθέτη</w:t>
      </w:r>
      <w:r w:rsidR="002615CB">
        <w:rPr>
          <w:rFonts w:ascii="Arial" w:hAnsi="Arial" w:cs="Arial"/>
          <w:color w:val="333333"/>
          <w:shd w:val="clear" w:color="auto" w:fill="FFFFFF"/>
        </w:rPr>
        <w:t xml:space="preserve"> με </w:t>
      </w:r>
      <w:r w:rsidR="000553CD">
        <w:rPr>
          <w:rFonts w:ascii="Arial" w:hAnsi="Arial" w:cs="Arial"/>
          <w:color w:val="333333"/>
          <w:shd w:val="clear" w:color="auto" w:fill="FFFFFF"/>
        </w:rPr>
        <w:t>αιτιολογία</w:t>
      </w:r>
      <w:r w:rsidR="002615C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615CB" w:rsidRPr="002615CB">
        <w:rPr>
          <w:rFonts w:ascii="Arial" w:hAnsi="Arial" w:cs="Arial"/>
          <w:b/>
          <w:color w:val="333333"/>
          <w:shd w:val="clear" w:color="auto" w:fill="FFFFFF"/>
        </w:rPr>
        <w:t>ΣΕΜΙΝΑΡΙΟ</w:t>
      </w:r>
      <w:r w:rsidR="002615C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615CB" w:rsidRPr="002615CB">
        <w:rPr>
          <w:rFonts w:ascii="Arial" w:hAnsi="Arial" w:cs="Arial"/>
          <w:b/>
          <w:color w:val="333333"/>
          <w:shd w:val="clear" w:color="auto" w:fill="FFFFFF"/>
        </w:rPr>
        <w:t>ΔΙΑΤΗΣΙΑΣ</w:t>
      </w:r>
      <w:r w:rsidR="002615C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156B1">
        <w:rPr>
          <w:rFonts w:ascii="Arial" w:hAnsi="Arial" w:cs="Arial"/>
          <w:color w:val="333333"/>
          <w:shd w:val="clear" w:color="auto" w:fill="FFFFFF"/>
        </w:rPr>
        <w:t xml:space="preserve">  </w:t>
      </w:r>
    </w:p>
    <w:p w14:paraId="02386F11" w14:textId="77777777" w:rsidR="000553CD" w:rsidRPr="000553CD" w:rsidRDefault="000553CD" w:rsidP="000553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553CD"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  <w:t>το αργότερο μία </w:t>
      </w:r>
      <w:r w:rsidRPr="000553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l-GR"/>
        </w:rPr>
        <w:t>(1)</w:t>
      </w:r>
      <w:r w:rsidRPr="000553CD"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  <w:t> </w:t>
      </w:r>
      <w:r w:rsidRPr="000553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l-GR"/>
        </w:rPr>
        <w:t>εργάσιμη</w:t>
      </w:r>
      <w:r w:rsidRPr="000553CD"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  <w:t> </w:t>
      </w:r>
      <w:r w:rsidRPr="000553C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l-GR"/>
        </w:rPr>
        <w:t>ημέρα</w:t>
      </w:r>
      <w:r w:rsidRPr="000553CD"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  <w:t> πριν από την ημερομηνία διεξαγωγής του σεμιναρίου.</w:t>
      </w:r>
    </w:p>
    <w:p w14:paraId="4A0994F9" w14:textId="77777777" w:rsidR="000553CD" w:rsidRPr="000553CD" w:rsidRDefault="000553CD" w:rsidP="000553C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553CD"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  <w:t xml:space="preserve">Το αποδεικτικό κατάθεσης θα πρέπει να κατατεθεί στην </w:t>
      </w:r>
      <w:r w:rsidRPr="000553CD">
        <w:rPr>
          <w:rFonts w:ascii="Helvetica" w:eastAsia="Times New Roman" w:hAnsi="Helvetica" w:cs="Helvetica"/>
          <w:b/>
          <w:color w:val="333333"/>
          <w:sz w:val="21"/>
          <w:szCs w:val="21"/>
          <w:lang w:eastAsia="el-GR"/>
        </w:rPr>
        <w:t>ΚΕΔ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  <w:t xml:space="preserve"> </w:t>
      </w:r>
      <w:r w:rsidRPr="000553CD"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  <w:t xml:space="preserve"> την ημέρα του σεμιναρίου.</w:t>
      </w:r>
    </w:p>
    <w:p w14:paraId="6CA4FE55" w14:textId="77777777" w:rsidR="000156B1" w:rsidRDefault="000156B1" w:rsidP="000156B1">
      <w:pPr>
        <w:spacing w:after="0" w:line="240" w:lineRule="auto"/>
        <w:rPr>
          <w:rFonts w:ascii="Arial" w:hAnsi="Arial" w:cs="Arial"/>
        </w:rPr>
      </w:pPr>
    </w:p>
    <w:p w14:paraId="107C12D7" w14:textId="77777777" w:rsidR="00446DDC" w:rsidRPr="00A33606" w:rsidRDefault="00446DDC" w:rsidP="00446DD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el-GR"/>
        </w:rPr>
      </w:pPr>
      <w:r w:rsidRPr="00A33606">
        <w:rPr>
          <w:rFonts w:ascii="Arial" w:eastAsia="Times New Roman" w:hAnsi="Arial" w:cs="Arial"/>
          <w:color w:val="333333"/>
          <w:lang w:eastAsia="el-GR"/>
        </w:rPr>
        <w:t>Η/Ο υποψήφια -</w:t>
      </w:r>
      <w:proofErr w:type="spellStart"/>
      <w:r w:rsidRPr="00A33606">
        <w:rPr>
          <w:rFonts w:ascii="Arial" w:eastAsia="Times New Roman" w:hAnsi="Arial" w:cs="Arial"/>
          <w:color w:val="333333"/>
          <w:lang w:eastAsia="el-GR"/>
        </w:rPr>
        <w:t>ος</w:t>
      </w:r>
      <w:proofErr w:type="spellEnd"/>
      <w:r w:rsidRPr="00A33606">
        <w:rPr>
          <w:rFonts w:ascii="Arial" w:eastAsia="Times New Roman" w:hAnsi="Arial" w:cs="Arial"/>
          <w:color w:val="333333"/>
          <w:lang w:eastAsia="el-GR"/>
        </w:rPr>
        <w:t xml:space="preserve"> Διαιτητής Τζούντο πρέπει να συγκεντρώνει τα παρακάτω προσόντα:</w:t>
      </w:r>
    </w:p>
    <w:p w14:paraId="02EB6F84" w14:textId="77777777" w:rsidR="00446DDC" w:rsidRPr="00A33606" w:rsidRDefault="00446DDC" w:rsidP="00446DD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el-GR"/>
        </w:rPr>
      </w:pPr>
    </w:p>
    <w:p w14:paraId="1D21D147" w14:textId="77777777" w:rsidR="00446DDC" w:rsidRPr="00A33606" w:rsidRDefault="00446DDC" w:rsidP="00446DDC">
      <w:pPr>
        <w:shd w:val="clear" w:color="auto" w:fill="FFFFFF"/>
        <w:spacing w:after="94" w:line="281" w:lineRule="atLeast"/>
        <w:jc w:val="both"/>
        <w:rPr>
          <w:rFonts w:ascii="Arial" w:eastAsia="Times New Roman" w:hAnsi="Arial" w:cs="Arial"/>
          <w:color w:val="333333"/>
          <w:lang w:eastAsia="el-GR"/>
        </w:rPr>
      </w:pPr>
      <w:r w:rsidRPr="00A33606">
        <w:rPr>
          <w:rFonts w:ascii="Arial" w:eastAsia="Times New Roman" w:hAnsi="Arial" w:cs="Arial"/>
          <w:color w:val="333333"/>
          <w:lang w:eastAsia="el-GR"/>
        </w:rPr>
        <w:t>α. Να είναι τουλάχιστον 18 ετών.</w:t>
      </w:r>
    </w:p>
    <w:p w14:paraId="35665EB9" w14:textId="77777777" w:rsidR="00446DDC" w:rsidRPr="00A33606" w:rsidRDefault="00446DDC" w:rsidP="00446DDC">
      <w:pPr>
        <w:shd w:val="clear" w:color="auto" w:fill="FFFFFF"/>
        <w:spacing w:after="94" w:line="281" w:lineRule="atLeast"/>
        <w:jc w:val="both"/>
        <w:rPr>
          <w:rFonts w:ascii="Arial" w:eastAsia="Times New Roman" w:hAnsi="Arial" w:cs="Arial"/>
          <w:color w:val="333333"/>
          <w:lang w:eastAsia="el-GR"/>
        </w:rPr>
      </w:pPr>
      <w:r w:rsidRPr="00A33606">
        <w:rPr>
          <w:rFonts w:ascii="Arial" w:eastAsia="Times New Roman" w:hAnsi="Arial" w:cs="Arial"/>
          <w:color w:val="333333"/>
          <w:lang w:eastAsia="el-GR"/>
        </w:rPr>
        <w:t>β. Να έχει μαύρη ζώνη στο Τζούντο (1 DAN τουλάχιστον). Δεκτές –</w:t>
      </w:r>
      <w:proofErr w:type="spellStart"/>
      <w:r w:rsidRPr="00A33606">
        <w:rPr>
          <w:rFonts w:ascii="Arial" w:eastAsia="Times New Roman" w:hAnsi="Arial" w:cs="Arial"/>
          <w:color w:val="333333"/>
          <w:lang w:eastAsia="el-GR"/>
        </w:rPr>
        <w:t>οί</w:t>
      </w:r>
      <w:proofErr w:type="spellEnd"/>
      <w:r w:rsidRPr="00A33606">
        <w:rPr>
          <w:rFonts w:ascii="Arial" w:eastAsia="Times New Roman" w:hAnsi="Arial" w:cs="Arial"/>
          <w:color w:val="333333"/>
          <w:lang w:eastAsia="el-GR"/>
        </w:rPr>
        <w:t xml:space="preserve"> γίνονται και υποψήφιες-</w:t>
      </w:r>
      <w:proofErr w:type="spellStart"/>
      <w:r w:rsidRPr="00A33606">
        <w:rPr>
          <w:rFonts w:ascii="Arial" w:eastAsia="Times New Roman" w:hAnsi="Arial" w:cs="Arial"/>
          <w:color w:val="333333"/>
          <w:lang w:eastAsia="el-GR"/>
        </w:rPr>
        <w:t>ιοι</w:t>
      </w:r>
      <w:proofErr w:type="spellEnd"/>
      <w:r w:rsidRPr="00A33606">
        <w:rPr>
          <w:rFonts w:ascii="Arial" w:eastAsia="Times New Roman" w:hAnsi="Arial" w:cs="Arial"/>
          <w:color w:val="333333"/>
          <w:lang w:eastAsia="el-GR"/>
        </w:rPr>
        <w:t xml:space="preserve"> με καφέ ζώνη και ηλικία 17 ετών (όπου ανακηρύσσονται Διαιτητές με την απόκτηση του 1</w:t>
      </w:r>
      <w:r w:rsidRPr="00A33606">
        <w:rPr>
          <w:rFonts w:ascii="Arial" w:eastAsia="Times New Roman" w:hAnsi="Arial" w:cs="Arial"/>
          <w:color w:val="333333"/>
          <w:vertAlign w:val="superscript"/>
          <w:lang w:eastAsia="el-GR"/>
        </w:rPr>
        <w:t>ου</w:t>
      </w:r>
      <w:r w:rsidRPr="00A33606">
        <w:rPr>
          <w:rFonts w:ascii="Arial" w:eastAsia="Times New Roman" w:hAnsi="Arial" w:cs="Arial"/>
          <w:color w:val="333333"/>
          <w:lang w:eastAsia="el-GR"/>
        </w:rPr>
        <w:t xml:space="preserve"> </w:t>
      </w:r>
      <w:proofErr w:type="spellStart"/>
      <w:r w:rsidRPr="00A33606">
        <w:rPr>
          <w:rFonts w:ascii="Arial" w:eastAsia="Times New Roman" w:hAnsi="Arial" w:cs="Arial"/>
          <w:color w:val="333333"/>
          <w:lang w:eastAsia="el-GR"/>
        </w:rPr>
        <w:t>Νταν</w:t>
      </w:r>
      <w:proofErr w:type="spellEnd"/>
      <w:r w:rsidRPr="00A33606">
        <w:rPr>
          <w:rFonts w:ascii="Arial" w:eastAsia="Times New Roman" w:hAnsi="Arial" w:cs="Arial"/>
          <w:color w:val="333333"/>
          <w:lang w:eastAsia="el-GR"/>
        </w:rPr>
        <w:t xml:space="preserve"> κι εφόσον ασκηθούν ως Δόκιμοι Διαιτητές σε τουρνουά ή ημερίδες ή Πανελλήνια) </w:t>
      </w:r>
    </w:p>
    <w:p w14:paraId="334CA617" w14:textId="77777777" w:rsidR="00446DDC" w:rsidRPr="00A33606" w:rsidRDefault="00446DDC" w:rsidP="00446DDC">
      <w:pPr>
        <w:shd w:val="clear" w:color="auto" w:fill="FFFFFF"/>
        <w:spacing w:after="94" w:line="281" w:lineRule="atLeast"/>
        <w:jc w:val="both"/>
        <w:rPr>
          <w:rFonts w:ascii="Arial" w:eastAsia="Times New Roman" w:hAnsi="Arial" w:cs="Arial"/>
          <w:color w:val="333333"/>
          <w:lang w:eastAsia="el-GR"/>
        </w:rPr>
      </w:pPr>
      <w:r w:rsidRPr="00A33606">
        <w:rPr>
          <w:rFonts w:ascii="Arial" w:eastAsia="Times New Roman" w:hAnsi="Arial" w:cs="Arial"/>
          <w:color w:val="333333"/>
          <w:lang w:eastAsia="el-GR"/>
        </w:rPr>
        <w:lastRenderedPageBreak/>
        <w:t>γ. Να είναι εγγεγραμμένη -</w:t>
      </w:r>
      <w:proofErr w:type="spellStart"/>
      <w:r w:rsidRPr="00A33606">
        <w:rPr>
          <w:rFonts w:ascii="Arial" w:eastAsia="Times New Roman" w:hAnsi="Arial" w:cs="Arial"/>
          <w:color w:val="333333"/>
          <w:lang w:eastAsia="el-GR"/>
        </w:rPr>
        <w:t>ος</w:t>
      </w:r>
      <w:proofErr w:type="spellEnd"/>
      <w:r w:rsidRPr="00A33606">
        <w:rPr>
          <w:rFonts w:ascii="Arial" w:eastAsia="Times New Roman" w:hAnsi="Arial" w:cs="Arial"/>
          <w:color w:val="333333"/>
          <w:lang w:eastAsia="el-GR"/>
        </w:rPr>
        <w:t xml:space="preserve"> ως Μέλος σε Σύλλογο που διατηρεί τμήμα Τζούντο </w:t>
      </w:r>
    </w:p>
    <w:p w14:paraId="1E8C93C1" w14:textId="77777777" w:rsidR="00446DDC" w:rsidRPr="00A33606" w:rsidRDefault="00446DDC" w:rsidP="00446DDC">
      <w:pPr>
        <w:shd w:val="clear" w:color="auto" w:fill="FFFFFF"/>
        <w:spacing w:after="187" w:line="281" w:lineRule="atLeast"/>
        <w:jc w:val="both"/>
        <w:rPr>
          <w:rFonts w:ascii="Arial" w:eastAsia="Times New Roman" w:hAnsi="Arial" w:cs="Arial"/>
          <w:color w:val="333333"/>
          <w:lang w:eastAsia="el-GR"/>
        </w:rPr>
      </w:pPr>
      <w:r w:rsidRPr="00A33606">
        <w:rPr>
          <w:rFonts w:ascii="Arial" w:eastAsia="Times New Roman" w:hAnsi="Arial" w:cs="Arial"/>
          <w:color w:val="333333"/>
          <w:lang w:eastAsia="el-GR"/>
        </w:rPr>
        <w:t>δ. Να έχει αποφοιτήσει επιτυχώς από το Σεμινάριο για νέους Διαιτητές επιτυγχάνοντας στις σχετικές εξετάσεις που διοργανώνονται για αυτό το λόγο από την Ε.Ο. Τζούντο και την ΚΕΔ.</w:t>
      </w:r>
    </w:p>
    <w:p w14:paraId="689D1444" w14:textId="77777777" w:rsidR="00446DDC" w:rsidRDefault="00446DDC" w:rsidP="000156B1">
      <w:pPr>
        <w:spacing w:after="0" w:line="240" w:lineRule="auto"/>
        <w:rPr>
          <w:rFonts w:ascii="Arial" w:hAnsi="Arial" w:cs="Arial"/>
        </w:rPr>
      </w:pPr>
    </w:p>
    <w:p w14:paraId="66B009AC" w14:textId="77777777" w:rsidR="00446DDC" w:rsidRDefault="00446DDC" w:rsidP="000156B1">
      <w:pPr>
        <w:spacing w:after="0" w:line="240" w:lineRule="auto"/>
        <w:rPr>
          <w:rFonts w:ascii="Arial" w:hAnsi="Arial" w:cs="Arial"/>
        </w:rPr>
      </w:pPr>
    </w:p>
    <w:p w14:paraId="055B092F" w14:textId="77777777" w:rsidR="00446DDC" w:rsidRPr="000156B1" w:rsidRDefault="00446DDC" w:rsidP="000156B1">
      <w:pPr>
        <w:spacing w:after="0" w:line="240" w:lineRule="auto"/>
        <w:rPr>
          <w:rFonts w:ascii="Arial" w:hAnsi="Arial" w:cs="Arial"/>
        </w:rPr>
      </w:pPr>
    </w:p>
    <w:p w14:paraId="10BDE69D" w14:textId="687FBAA5" w:rsidR="00281521" w:rsidRDefault="000156B1" w:rsidP="007B1303">
      <w:pPr>
        <w:spacing w:after="120"/>
        <w:rPr>
          <w:rFonts w:ascii="Helvetica" w:hAnsi="Helvetica" w:cs="Helvetica"/>
          <w:color w:val="333333"/>
          <w:sz w:val="21"/>
          <w:szCs w:val="21"/>
        </w:rPr>
      </w:pPr>
      <w:r w:rsidRPr="000156B1">
        <w:rPr>
          <w:rFonts w:ascii="Helvetica" w:hAnsi="Helvetica" w:cs="Helvetica"/>
          <w:color w:val="333333"/>
          <w:sz w:val="21"/>
          <w:szCs w:val="21"/>
        </w:rPr>
        <w:t>Για περαιτέρω πληροφορίες ή τυχόν απορίες</w:t>
      </w:r>
      <w:r w:rsidR="00BE6731">
        <w:rPr>
          <w:rFonts w:ascii="Helvetica" w:hAnsi="Helvetica" w:cs="Helvetica"/>
          <w:color w:val="333333"/>
          <w:sz w:val="21"/>
          <w:szCs w:val="21"/>
        </w:rPr>
        <w:t xml:space="preserve"> μπορείτε να</w:t>
      </w:r>
      <w:r w:rsidRPr="000156B1">
        <w:rPr>
          <w:rFonts w:ascii="Helvetica" w:hAnsi="Helvetica" w:cs="Helvetica"/>
          <w:color w:val="333333"/>
          <w:sz w:val="21"/>
          <w:szCs w:val="21"/>
        </w:rPr>
        <w:t xml:space="preserve"> επικοινωνήσετε με</w:t>
      </w:r>
      <w:r w:rsidR="00BE6731">
        <w:rPr>
          <w:rFonts w:ascii="Helvetica" w:hAnsi="Helvetica" w:cs="Helvetica"/>
          <w:color w:val="333333"/>
          <w:sz w:val="21"/>
          <w:szCs w:val="21"/>
        </w:rPr>
        <w:t>:</w:t>
      </w:r>
      <w:r w:rsidRPr="000156B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7B1303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6044BF85" w14:textId="77777777" w:rsidR="00281521" w:rsidRDefault="00281521" w:rsidP="007B1303">
      <w:pPr>
        <w:spacing w:after="120"/>
        <w:rPr>
          <w:rFonts w:ascii="Helvetica" w:hAnsi="Helvetica" w:cs="Helvetica"/>
          <w:color w:val="333333"/>
          <w:sz w:val="21"/>
          <w:szCs w:val="21"/>
        </w:rPr>
      </w:pPr>
    </w:p>
    <w:p w14:paraId="48742AC8" w14:textId="3F9D1DB8" w:rsidR="007B1303" w:rsidRPr="00EC4299" w:rsidRDefault="00795E83" w:rsidP="00281521">
      <w:pPr>
        <w:spacing w:after="120"/>
        <w:jc w:val="center"/>
      </w:pPr>
      <w:r>
        <w:t>Τοπαλίδη Βασίλη</w:t>
      </w:r>
      <w:r w:rsidR="007B1303">
        <w:t xml:space="preserve"> </w:t>
      </w:r>
      <w:r w:rsidR="007B1303">
        <w:tab/>
      </w:r>
      <w:r w:rsidR="008A3026">
        <w:t>6944360738</w:t>
      </w:r>
    </w:p>
    <w:p w14:paraId="2B9A0FDA" w14:textId="77777777" w:rsidR="00281521" w:rsidRDefault="007B1303" w:rsidP="00281521">
      <w:pPr>
        <w:spacing w:after="120"/>
        <w:jc w:val="center"/>
      </w:pPr>
      <w:r>
        <w:t xml:space="preserve">Καντάρου Στεφανία       </w:t>
      </w:r>
      <w:r>
        <w:tab/>
        <w:t>6974341823</w:t>
      </w:r>
    </w:p>
    <w:p w14:paraId="505EE5D3" w14:textId="0989E820" w:rsidR="00281521" w:rsidRDefault="00281521" w:rsidP="00281521">
      <w:pPr>
        <w:spacing w:after="120"/>
        <w:jc w:val="center"/>
      </w:pPr>
      <w:r>
        <w:t>Παπαδημητρίου Δημήτρη   6973374189</w:t>
      </w:r>
    </w:p>
    <w:p w14:paraId="6E50C810" w14:textId="77777777" w:rsidR="00795E83" w:rsidRDefault="00795E83" w:rsidP="001C2BA3">
      <w:pPr>
        <w:spacing w:after="120"/>
        <w:jc w:val="center"/>
        <w:rPr>
          <w:b/>
          <w:sz w:val="24"/>
        </w:rPr>
      </w:pPr>
    </w:p>
    <w:p w14:paraId="317705DB" w14:textId="77777777" w:rsidR="00795E83" w:rsidRDefault="00795E83" w:rsidP="001C2BA3">
      <w:pPr>
        <w:spacing w:after="120"/>
        <w:jc w:val="center"/>
        <w:rPr>
          <w:b/>
          <w:sz w:val="24"/>
        </w:rPr>
      </w:pPr>
    </w:p>
    <w:p w14:paraId="53C9FA81" w14:textId="2C180B52" w:rsidR="001C2BA3" w:rsidRPr="001C2BA3" w:rsidRDefault="001C2BA3" w:rsidP="001C2BA3">
      <w:pPr>
        <w:spacing w:after="120"/>
        <w:jc w:val="center"/>
        <w:rPr>
          <w:b/>
          <w:sz w:val="24"/>
        </w:rPr>
      </w:pPr>
      <w:r w:rsidRPr="001C2BA3">
        <w:rPr>
          <w:b/>
          <w:sz w:val="24"/>
        </w:rPr>
        <w:t>ΕΟΤ-ΚΕΔ</w:t>
      </w:r>
    </w:p>
    <w:sectPr w:rsidR="001C2BA3" w:rsidRPr="001C2BA3" w:rsidSect="002E60D5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6289"/>
    <w:multiLevelType w:val="hybridMultilevel"/>
    <w:tmpl w:val="BC3E3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71372"/>
    <w:multiLevelType w:val="multilevel"/>
    <w:tmpl w:val="85AA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4793E"/>
    <w:multiLevelType w:val="hybridMultilevel"/>
    <w:tmpl w:val="A52C2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6000A"/>
    <w:multiLevelType w:val="hybridMultilevel"/>
    <w:tmpl w:val="7680AF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269844">
    <w:abstractNumId w:val="2"/>
  </w:num>
  <w:num w:numId="2" w16cid:durableId="89594776">
    <w:abstractNumId w:val="0"/>
  </w:num>
  <w:num w:numId="3" w16cid:durableId="59669530">
    <w:abstractNumId w:val="1"/>
  </w:num>
  <w:num w:numId="4" w16cid:durableId="1157186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AC"/>
    <w:rsid w:val="000156B1"/>
    <w:rsid w:val="000553CD"/>
    <w:rsid w:val="000E36B0"/>
    <w:rsid w:val="00160929"/>
    <w:rsid w:val="00195E57"/>
    <w:rsid w:val="001C2BA3"/>
    <w:rsid w:val="001F3BC5"/>
    <w:rsid w:val="00244E8B"/>
    <w:rsid w:val="002531AD"/>
    <w:rsid w:val="002615CB"/>
    <w:rsid w:val="00264BB7"/>
    <w:rsid w:val="002760E4"/>
    <w:rsid w:val="00281521"/>
    <w:rsid w:val="00285912"/>
    <w:rsid w:val="002B2C2C"/>
    <w:rsid w:val="002D2D39"/>
    <w:rsid w:val="002E60D5"/>
    <w:rsid w:val="00305AEB"/>
    <w:rsid w:val="00351BAC"/>
    <w:rsid w:val="003B3376"/>
    <w:rsid w:val="003C70D5"/>
    <w:rsid w:val="00400795"/>
    <w:rsid w:val="00443D6B"/>
    <w:rsid w:val="00446DDC"/>
    <w:rsid w:val="00474741"/>
    <w:rsid w:val="004B09E0"/>
    <w:rsid w:val="004F077E"/>
    <w:rsid w:val="005470D1"/>
    <w:rsid w:val="0058275F"/>
    <w:rsid w:val="005B3E16"/>
    <w:rsid w:val="005E2C53"/>
    <w:rsid w:val="00652B41"/>
    <w:rsid w:val="00684E49"/>
    <w:rsid w:val="00712CD0"/>
    <w:rsid w:val="00726653"/>
    <w:rsid w:val="00730595"/>
    <w:rsid w:val="00731330"/>
    <w:rsid w:val="007849BC"/>
    <w:rsid w:val="0079571A"/>
    <w:rsid w:val="00795E83"/>
    <w:rsid w:val="007B1303"/>
    <w:rsid w:val="007D4E41"/>
    <w:rsid w:val="0084437D"/>
    <w:rsid w:val="008A3026"/>
    <w:rsid w:val="00985563"/>
    <w:rsid w:val="00A072F4"/>
    <w:rsid w:val="00A12428"/>
    <w:rsid w:val="00A33606"/>
    <w:rsid w:val="00A732A2"/>
    <w:rsid w:val="00A85F03"/>
    <w:rsid w:val="00AF4190"/>
    <w:rsid w:val="00B1064C"/>
    <w:rsid w:val="00B72195"/>
    <w:rsid w:val="00B9137A"/>
    <w:rsid w:val="00BE6731"/>
    <w:rsid w:val="00C00572"/>
    <w:rsid w:val="00CC3AD1"/>
    <w:rsid w:val="00CF1769"/>
    <w:rsid w:val="00D62059"/>
    <w:rsid w:val="00D70E29"/>
    <w:rsid w:val="00DB2669"/>
    <w:rsid w:val="00DC02D3"/>
    <w:rsid w:val="00DD4C65"/>
    <w:rsid w:val="00DD619D"/>
    <w:rsid w:val="00DF119D"/>
    <w:rsid w:val="00DF74A5"/>
    <w:rsid w:val="00E0357F"/>
    <w:rsid w:val="00E27109"/>
    <w:rsid w:val="00E867D3"/>
    <w:rsid w:val="00EA4707"/>
    <w:rsid w:val="00EC4299"/>
    <w:rsid w:val="00EF22B0"/>
    <w:rsid w:val="00F3020E"/>
    <w:rsid w:val="00F3691B"/>
    <w:rsid w:val="00F63FFE"/>
    <w:rsid w:val="00F81DAA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3936"/>
  <w15:docId w15:val="{FA35FBAC-EAC6-4B90-B7A6-FA93C8D6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3B3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51BA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351BA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351BAC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351BA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351BAC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51B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74A5"/>
    <w:pPr>
      <w:ind w:left="720"/>
      <w:contextualSpacing/>
    </w:pPr>
  </w:style>
  <w:style w:type="character" w:styleId="a8">
    <w:name w:val="Strong"/>
    <w:basedOn w:val="a0"/>
    <w:uiPriority w:val="22"/>
    <w:qFormat/>
    <w:rsid w:val="003C70D5"/>
    <w:rPr>
      <w:b/>
      <w:bCs/>
    </w:rPr>
  </w:style>
  <w:style w:type="character" w:styleId="-">
    <w:name w:val="Hyperlink"/>
    <w:basedOn w:val="a0"/>
    <w:uiPriority w:val="99"/>
    <w:semiHidden/>
    <w:unhideWhenUsed/>
    <w:rsid w:val="003C70D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B337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B3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prisma</dc:creator>
  <cp:lastModifiedBy>ekkee_user1@itokana.onmicrosoft.com</cp:lastModifiedBy>
  <cp:revision>14</cp:revision>
  <dcterms:created xsi:type="dcterms:W3CDTF">2024-03-22T10:57:00Z</dcterms:created>
  <dcterms:modified xsi:type="dcterms:W3CDTF">2024-03-22T11:05:00Z</dcterms:modified>
</cp:coreProperties>
</file>